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7DB6" w14:textId="77777777" w:rsidR="002600D4" w:rsidRPr="002600D4" w:rsidRDefault="002600D4" w:rsidP="002600D4">
      <w:r w:rsidRPr="002600D4">
        <w:t>Jim passed away peacefully in the presence of his wife, Kang Lee Sheppard, on Tuesday, May 27, 2025, in Garden Ranch Assisted Living, Abode Hospice Care, both in Colorado Springs, Colorado.</w:t>
      </w:r>
    </w:p>
    <w:p w14:paraId="1EBA7554" w14:textId="77777777" w:rsidR="002600D4" w:rsidRDefault="002600D4" w:rsidP="002600D4">
      <w:r w:rsidRPr="002600D4">
        <w:t>Jim is survived by his wife, Kang Lee Sheppard, since their marriage in 1999, of Colorado Springs, Colorado.</w:t>
      </w:r>
    </w:p>
    <w:p w14:paraId="1C05A376" w14:textId="77777777" w:rsidR="003C0556" w:rsidRPr="002600D4" w:rsidRDefault="003C0556" w:rsidP="002600D4"/>
    <w:p w14:paraId="7233D28E" w14:textId="77777777" w:rsidR="002600D4" w:rsidRDefault="002600D4" w:rsidP="002600D4">
      <w:r w:rsidRPr="002600D4">
        <w:t>Jim Brown was born on February 27, 1939, to Ralph O. (RO) and Thelma (nee Knopf) Brown in Cleveland, Ohio.</w:t>
      </w:r>
    </w:p>
    <w:p w14:paraId="408A3E96" w14:textId="77777777" w:rsidR="003C0556" w:rsidRPr="002600D4" w:rsidRDefault="003C0556" w:rsidP="002600D4"/>
    <w:p w14:paraId="492196E2" w14:textId="77777777" w:rsidR="002600D4" w:rsidRDefault="002600D4" w:rsidP="002600D4">
      <w:r w:rsidRPr="002600D4">
        <w:t>He was preceded in death by both parents. He was married to Sandra (nee Cable) of Kent, Ohio in 1962. She preceded him in death 1997. Their son, Timmy, preceded him in death in 1965. His beloved sister, Sarah Johnson, preceded him in 2023 from Holland, Michigan. He is survived by daughters Lisa Jo (Brown) Stevens of Uniontown, Ohio and Heather Lyn (Brown) Smith of Lake Worth, Florida; four grandchildren, two great-grandchildren, two nieces, and several grand-nieces and nephews.</w:t>
      </w:r>
    </w:p>
    <w:p w14:paraId="33C34009" w14:textId="77777777" w:rsidR="003C0556" w:rsidRPr="002600D4" w:rsidRDefault="003C0556" w:rsidP="002600D4"/>
    <w:p w14:paraId="28A63B56" w14:textId="77777777" w:rsidR="002600D4" w:rsidRPr="002600D4" w:rsidRDefault="002600D4" w:rsidP="002600D4">
      <w:r w:rsidRPr="002600D4">
        <w:t>Jim was an Eagle Scout and a Lifetime member of National Eagle Scouts of America. He was a graduate of Kent State University High School in Kent, Ohio. After attending Kent State University, Bob Jones University, and Akron University, he received a degree in architecture. He was awarded a BSBA degree from the University of Phoenix and subsequently earned an MBA from Regent University. Postgraduate work toward a PhD was accomplished at Regent University.</w:t>
      </w:r>
    </w:p>
    <w:p w14:paraId="0C3F26EA" w14:textId="77777777" w:rsidR="002600D4" w:rsidRDefault="002600D4" w:rsidP="002600D4">
      <w:r w:rsidRPr="002600D4">
        <w:t>Jim was a direct descendent of Mayflower passengers Edward Fuller, Mile Standish, William Brewster, John Turner, Stephen Hopkins, and Thomas Rogers. He was the sixth-great-grandson of William Brown (1702-1763) who immigrated to the USA in 1730.</w:t>
      </w:r>
    </w:p>
    <w:p w14:paraId="12CF2813" w14:textId="77777777" w:rsidR="003C0556" w:rsidRPr="002600D4" w:rsidRDefault="003C0556" w:rsidP="002600D4"/>
    <w:p w14:paraId="6DC49C39" w14:textId="77777777" w:rsidR="002600D4" w:rsidRDefault="002600D4" w:rsidP="002600D4">
      <w:r w:rsidRPr="002600D4">
        <w:t>Through his genealogy hobby, Jim discovered his fourteenth-great-grandfather, Edward Fuller, a passenger on the Mayflower, and his sixth-great-grandfather, Samuel Robinson, was a patriot in the Revolutionary War and fought at Bunker Hill. His other supplemental Revolutionary War patriot ancestors included Edwards Crafts, Job Barstow, Samuel Barstow Jr., and Jacob Sawyer, all Minutemen before the Revolution. He enjoyed telling of his long heritage and encouraging others to find theirs. He was a lifetime member of the Descendants of the Mayflower Society and The Sons of the American Revolution.</w:t>
      </w:r>
    </w:p>
    <w:p w14:paraId="4D3E8D52" w14:textId="77777777" w:rsidR="003C0556" w:rsidRPr="002600D4" w:rsidRDefault="003C0556" w:rsidP="002600D4"/>
    <w:p w14:paraId="2AAA1FE8" w14:textId="77777777" w:rsidR="002600D4" w:rsidRDefault="002600D4" w:rsidP="002600D4">
      <w:r w:rsidRPr="002600D4">
        <w:t>Jim became a Believer in Jesus after his introduction by his first wife, Sandy. He followed and lived a life of generosity, teaching, mentoring, and serving his Lord Jesus. Jim was a member and Elder of First Presbyterian Church, serving as Clerk of Session during a tumultuous time of change. He supported many Christian endeavors and missions with his time, talent, and resources throughout his life. Jim was one of the founders of Cuyahoga Valley Christian Academy (CVCA) in Cuyahoga Falls, Ohio.</w:t>
      </w:r>
    </w:p>
    <w:p w14:paraId="37DC0512" w14:textId="77777777" w:rsidR="003C0556" w:rsidRPr="002600D4" w:rsidRDefault="003C0556" w:rsidP="002600D4"/>
    <w:p w14:paraId="5B96E205" w14:textId="77777777" w:rsidR="002600D4" w:rsidRPr="002600D4" w:rsidRDefault="002600D4" w:rsidP="002600D4">
      <w:r w:rsidRPr="002600D4">
        <w:t xml:space="preserve">Jim grew up, lived, and worked in Akron, Ohio area until God called him to Colorado Springs in 1990 to minister in church building programs with the Christian &amp; Missionary Alliance Development Fund as Vice President throughout the US. His heritage, passion, and talents were in building for the Kingdom. Talented in accounting, business, and construction, Jim looked for ways to direct his efforts to encourage believers wherever he contacted them. He supported the Wycliffe Bible translation in Brazil until it was completed. While living in Colorado Springs, he volunteered with Pikes Peak Council Boy Scouts of America Board (BSA), Marion House Soup Kitchen for many years, and Habitat for Humanity. He served as a board member at Simpson University in California. In </w:t>
      </w:r>
      <w:r w:rsidRPr="002600D4">
        <w:lastRenderedPageBreak/>
        <w:t>Colorado Springs, he served on the board with Colorado Springs Youth Symphony, Colorado Springs Children’s Chorale, Sheppard Art Institute, and UCCS Curiosity Unlimited.</w:t>
      </w:r>
    </w:p>
    <w:p w14:paraId="4669B262" w14:textId="77777777" w:rsidR="002600D4" w:rsidRDefault="002600D4" w:rsidP="002600D4">
      <w:r w:rsidRPr="002600D4">
        <w:t>A visitation service will be held at Swan-Law Funeral Home, 501 N Cascade Ave, Wednesday, June 4, 2025, 4:00-7:00pm. A memorial service will be held at First Presbyterian Church, 219 Bijou St., Wednesday, June 18, 2025, at 10:30am.</w:t>
      </w:r>
    </w:p>
    <w:p w14:paraId="45D49A15" w14:textId="77777777" w:rsidR="003C0556" w:rsidRPr="002600D4" w:rsidRDefault="003C0556" w:rsidP="002600D4"/>
    <w:p w14:paraId="5FED27E6" w14:textId="77777777" w:rsidR="002600D4" w:rsidRPr="002600D4" w:rsidRDefault="002600D4" w:rsidP="002600D4">
      <w:r w:rsidRPr="002600D4">
        <w:t>An internment service will be held by Redmond Funeral Home in Brimfield, Ohio in the family plot with his father, mother, son Timmy, and wife Sandy at Redmond Cemetery.</w:t>
      </w:r>
    </w:p>
    <w:p w14:paraId="28209BA4" w14:textId="77777777" w:rsidR="002600D4" w:rsidRPr="002600D4" w:rsidRDefault="002600D4" w:rsidP="002600D4">
      <w:r w:rsidRPr="002600D4">
        <w:t>In lieu of flowers, donations can be made to the Wounded Warrior Project at </w:t>
      </w:r>
      <w:hyperlink r:id="rId4" w:tgtFrame="_blank" w:history="1">
        <w:r w:rsidRPr="002600D4">
          <w:rPr>
            <w:rStyle w:val="Hyperlink"/>
          </w:rPr>
          <w:t>woundedwarriorproject.org</w:t>
        </w:r>
      </w:hyperlink>
      <w:r w:rsidRPr="002600D4">
        <w:t> or First Presbyterian Deacons’ Fund, 219 Bijou St., Colorado Springs, Colorado.</w:t>
      </w:r>
    </w:p>
    <w:p w14:paraId="1D594B9D" w14:textId="77777777" w:rsidR="004E1B6A" w:rsidRDefault="004E1B6A"/>
    <w:sectPr w:rsidR="004E1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D4"/>
    <w:rsid w:val="002600D4"/>
    <w:rsid w:val="003C0556"/>
    <w:rsid w:val="00465545"/>
    <w:rsid w:val="004E1B6A"/>
    <w:rsid w:val="00617EB2"/>
    <w:rsid w:val="006B09DF"/>
    <w:rsid w:val="00A83C22"/>
    <w:rsid w:val="00C9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613C"/>
  <w15:chartTrackingRefBased/>
  <w15:docId w15:val="{17FE6051-9182-44DA-A166-1DCD1DB9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0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0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0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0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0D4"/>
    <w:rPr>
      <w:rFonts w:eastAsiaTheme="majorEastAsia" w:cstheme="majorBidi"/>
      <w:color w:val="272727" w:themeColor="text1" w:themeTint="D8"/>
    </w:rPr>
  </w:style>
  <w:style w:type="paragraph" w:styleId="Title">
    <w:name w:val="Title"/>
    <w:basedOn w:val="Normal"/>
    <w:next w:val="Normal"/>
    <w:link w:val="TitleChar"/>
    <w:uiPriority w:val="10"/>
    <w:qFormat/>
    <w:rsid w:val="002600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0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0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0D4"/>
    <w:rPr>
      <w:i/>
      <w:iCs/>
      <w:color w:val="404040" w:themeColor="text1" w:themeTint="BF"/>
    </w:rPr>
  </w:style>
  <w:style w:type="paragraph" w:styleId="ListParagraph">
    <w:name w:val="List Paragraph"/>
    <w:basedOn w:val="Normal"/>
    <w:uiPriority w:val="34"/>
    <w:qFormat/>
    <w:rsid w:val="002600D4"/>
    <w:pPr>
      <w:ind w:left="720"/>
      <w:contextualSpacing/>
    </w:pPr>
  </w:style>
  <w:style w:type="character" w:styleId="IntenseEmphasis">
    <w:name w:val="Intense Emphasis"/>
    <w:basedOn w:val="DefaultParagraphFont"/>
    <w:uiPriority w:val="21"/>
    <w:qFormat/>
    <w:rsid w:val="002600D4"/>
    <w:rPr>
      <w:i/>
      <w:iCs/>
      <w:color w:val="0F4761" w:themeColor="accent1" w:themeShade="BF"/>
    </w:rPr>
  </w:style>
  <w:style w:type="paragraph" w:styleId="IntenseQuote">
    <w:name w:val="Intense Quote"/>
    <w:basedOn w:val="Normal"/>
    <w:next w:val="Normal"/>
    <w:link w:val="IntenseQuoteChar"/>
    <w:uiPriority w:val="30"/>
    <w:qFormat/>
    <w:rsid w:val="00260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0D4"/>
    <w:rPr>
      <w:i/>
      <w:iCs/>
      <w:color w:val="0F4761" w:themeColor="accent1" w:themeShade="BF"/>
    </w:rPr>
  </w:style>
  <w:style w:type="character" w:styleId="IntenseReference">
    <w:name w:val="Intense Reference"/>
    <w:basedOn w:val="DefaultParagraphFont"/>
    <w:uiPriority w:val="32"/>
    <w:qFormat/>
    <w:rsid w:val="002600D4"/>
    <w:rPr>
      <w:b/>
      <w:bCs/>
      <w:smallCaps/>
      <w:color w:val="0F4761" w:themeColor="accent1" w:themeShade="BF"/>
      <w:spacing w:val="5"/>
    </w:rPr>
  </w:style>
  <w:style w:type="character" w:styleId="Hyperlink">
    <w:name w:val="Hyperlink"/>
    <w:basedOn w:val="DefaultParagraphFont"/>
    <w:uiPriority w:val="99"/>
    <w:unhideWhenUsed/>
    <w:rsid w:val="002600D4"/>
    <w:rPr>
      <w:color w:val="467886" w:themeColor="hyperlink"/>
      <w:u w:val="single"/>
    </w:rPr>
  </w:style>
  <w:style w:type="character" w:styleId="UnresolvedMention">
    <w:name w:val="Unresolved Mention"/>
    <w:basedOn w:val="DefaultParagraphFont"/>
    <w:uiPriority w:val="99"/>
    <w:semiHidden/>
    <w:unhideWhenUsed/>
    <w:rsid w:val="0026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20957">
      <w:bodyDiv w:val="1"/>
      <w:marLeft w:val="0"/>
      <w:marRight w:val="0"/>
      <w:marTop w:val="0"/>
      <w:marBottom w:val="0"/>
      <w:divBdr>
        <w:top w:val="none" w:sz="0" w:space="0" w:color="auto"/>
        <w:left w:val="none" w:sz="0" w:space="0" w:color="auto"/>
        <w:bottom w:val="none" w:sz="0" w:space="0" w:color="auto"/>
        <w:right w:val="none" w:sz="0" w:space="0" w:color="auto"/>
      </w:divBdr>
      <w:divsChild>
        <w:div w:id="63838018">
          <w:marLeft w:val="0"/>
          <w:marRight w:val="0"/>
          <w:marTop w:val="450"/>
          <w:marBottom w:val="150"/>
          <w:divBdr>
            <w:top w:val="none" w:sz="0" w:space="0" w:color="auto"/>
            <w:left w:val="none" w:sz="0" w:space="0" w:color="auto"/>
            <w:bottom w:val="none" w:sz="0" w:space="0" w:color="auto"/>
            <w:right w:val="none" w:sz="0" w:space="0" w:color="auto"/>
          </w:divBdr>
        </w:div>
      </w:divsChild>
    </w:div>
    <w:div w:id="1578250862">
      <w:bodyDiv w:val="1"/>
      <w:marLeft w:val="0"/>
      <w:marRight w:val="0"/>
      <w:marTop w:val="0"/>
      <w:marBottom w:val="0"/>
      <w:divBdr>
        <w:top w:val="none" w:sz="0" w:space="0" w:color="auto"/>
        <w:left w:val="none" w:sz="0" w:space="0" w:color="auto"/>
        <w:bottom w:val="none" w:sz="0" w:space="0" w:color="auto"/>
        <w:right w:val="none" w:sz="0" w:space="0" w:color="auto"/>
      </w:divBdr>
      <w:divsChild>
        <w:div w:id="1583098338">
          <w:marLeft w:val="0"/>
          <w:marRight w:val="0"/>
          <w:marTop w:val="4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oundedwarrio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hobert ragland</dc:creator>
  <cp:keywords/>
  <dc:description/>
  <cp:lastModifiedBy>Deby Kenyon</cp:lastModifiedBy>
  <cp:revision>2</cp:revision>
  <dcterms:created xsi:type="dcterms:W3CDTF">2025-06-02T22:21:00Z</dcterms:created>
  <dcterms:modified xsi:type="dcterms:W3CDTF">2025-06-04T21:45:00Z</dcterms:modified>
</cp:coreProperties>
</file>